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4925"/>
        <w:gridCol w:w="4926"/>
      </w:tblGrid>
      <w:tr w:rsidR="0078219C" w:rsidRPr="005A2371" w:rsidTr="00C61406">
        <w:trPr>
          <w:trHeight w:val="553"/>
        </w:trPr>
        <w:tc>
          <w:tcPr>
            <w:tcW w:w="4925" w:type="dxa"/>
          </w:tcPr>
          <w:p w:rsidR="0078219C" w:rsidRPr="005A2371" w:rsidRDefault="0078219C" w:rsidP="00C614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>Принято с учётом мнения профсоюзного комитета</w:t>
            </w:r>
          </w:p>
          <w:p w:rsidR="0078219C" w:rsidRPr="005A2371" w:rsidRDefault="0078219C" w:rsidP="00C614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"</w:t>
            </w: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 xml:space="preserve">Волгоградская школа-интернат 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"</w:t>
            </w: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"</w:t>
            </w:r>
          </w:p>
          <w:p w:rsidR="0078219C" w:rsidRPr="005A2371" w:rsidRDefault="0078219C" w:rsidP="00C61406">
            <w:pPr>
              <w:rPr>
                <w:sz w:val="18"/>
                <w:szCs w:val="20"/>
              </w:rPr>
            </w:pP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 xml:space="preserve">Председатель профкома _____________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А.Н.Белицкая</w:t>
            </w:r>
            <w:proofErr w:type="spellEnd"/>
          </w:p>
        </w:tc>
        <w:tc>
          <w:tcPr>
            <w:tcW w:w="4925" w:type="dxa"/>
          </w:tcPr>
          <w:p w:rsidR="0078219C" w:rsidRPr="005A2371" w:rsidRDefault="0078219C" w:rsidP="00C61406">
            <w:pPr>
              <w:rPr>
                <w:sz w:val="18"/>
                <w:szCs w:val="20"/>
              </w:rPr>
            </w:pPr>
          </w:p>
        </w:tc>
        <w:tc>
          <w:tcPr>
            <w:tcW w:w="4926" w:type="dxa"/>
          </w:tcPr>
          <w:p w:rsidR="0078219C" w:rsidRPr="005A2371" w:rsidRDefault="0078219C" w:rsidP="00C614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>«УТВЕРЖДАЮ»</w:t>
            </w:r>
          </w:p>
          <w:p w:rsidR="0078219C" w:rsidRPr="005A2371" w:rsidRDefault="0078219C" w:rsidP="00C614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Директор</w:t>
            </w: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78219C" w:rsidRPr="005A2371" w:rsidRDefault="0078219C" w:rsidP="00C614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"</w:t>
            </w: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 xml:space="preserve">Волгоградская школа-интернат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"</w:t>
            </w: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"</w:t>
            </w:r>
          </w:p>
          <w:p w:rsidR="0078219C" w:rsidRPr="005A2371" w:rsidRDefault="0078219C" w:rsidP="00C61406">
            <w:pPr>
              <w:rPr>
                <w:sz w:val="18"/>
                <w:szCs w:val="20"/>
              </w:rPr>
            </w:pPr>
            <w:r w:rsidRPr="005A2371">
              <w:rPr>
                <w:rFonts w:ascii="Times New Roman" w:hAnsi="Times New Roman" w:cs="Times New Roman"/>
                <w:sz w:val="18"/>
                <w:szCs w:val="20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Е.Е.Кузнецова</w:t>
            </w:r>
          </w:p>
        </w:tc>
      </w:tr>
    </w:tbl>
    <w:p w:rsidR="0078219C" w:rsidRPr="005A2371" w:rsidRDefault="0078219C" w:rsidP="0078219C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5A2371">
        <w:rPr>
          <w:rFonts w:ascii="Times New Roman" w:hAnsi="Times New Roman" w:cs="Times New Roman"/>
          <w:b/>
          <w:sz w:val="18"/>
          <w:szCs w:val="20"/>
        </w:rPr>
        <w:t xml:space="preserve">Расписание </w:t>
      </w:r>
      <w:r>
        <w:rPr>
          <w:rFonts w:ascii="Times New Roman" w:hAnsi="Times New Roman" w:cs="Times New Roman"/>
          <w:b/>
          <w:sz w:val="18"/>
          <w:szCs w:val="20"/>
        </w:rPr>
        <w:t>занятий внеурочной деятельности</w:t>
      </w:r>
    </w:p>
    <w:p w:rsidR="0078219C" w:rsidRPr="005A2371" w:rsidRDefault="0078219C" w:rsidP="0078219C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5A237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1333EC">
        <w:rPr>
          <w:rFonts w:ascii="Times New Roman" w:hAnsi="Times New Roman" w:cs="Times New Roman"/>
          <w:b/>
          <w:sz w:val="18"/>
          <w:szCs w:val="20"/>
        </w:rPr>
        <w:t>4</w:t>
      </w:r>
      <w:r>
        <w:rPr>
          <w:rFonts w:ascii="Times New Roman" w:hAnsi="Times New Roman" w:cs="Times New Roman"/>
          <w:b/>
          <w:sz w:val="18"/>
          <w:szCs w:val="20"/>
        </w:rPr>
        <w:t>-9</w:t>
      </w:r>
      <w:r w:rsidRPr="005A2371">
        <w:rPr>
          <w:rFonts w:ascii="Times New Roman" w:hAnsi="Times New Roman" w:cs="Times New Roman"/>
          <w:b/>
          <w:sz w:val="18"/>
          <w:szCs w:val="20"/>
        </w:rPr>
        <w:t xml:space="preserve"> классов Г</w:t>
      </w:r>
      <w:r>
        <w:rPr>
          <w:rFonts w:ascii="Times New Roman" w:hAnsi="Times New Roman" w:cs="Times New Roman"/>
          <w:b/>
          <w:sz w:val="18"/>
          <w:szCs w:val="20"/>
        </w:rPr>
        <w:t>К</w:t>
      </w:r>
      <w:r w:rsidRPr="005A2371">
        <w:rPr>
          <w:rFonts w:ascii="Times New Roman" w:hAnsi="Times New Roman" w:cs="Times New Roman"/>
          <w:b/>
          <w:sz w:val="18"/>
          <w:szCs w:val="20"/>
        </w:rPr>
        <w:t xml:space="preserve">ОУ </w:t>
      </w:r>
      <w:r>
        <w:rPr>
          <w:rFonts w:ascii="Times New Roman" w:hAnsi="Times New Roman" w:cs="Times New Roman"/>
          <w:b/>
          <w:sz w:val="18"/>
          <w:szCs w:val="20"/>
        </w:rPr>
        <w:t>"</w:t>
      </w:r>
      <w:r w:rsidRPr="005A2371">
        <w:rPr>
          <w:rFonts w:ascii="Times New Roman" w:hAnsi="Times New Roman" w:cs="Times New Roman"/>
          <w:b/>
          <w:sz w:val="18"/>
          <w:szCs w:val="20"/>
        </w:rPr>
        <w:t xml:space="preserve">Волгоградская школа-интернат </w:t>
      </w:r>
      <w:r>
        <w:rPr>
          <w:rFonts w:ascii="Times New Roman" w:hAnsi="Times New Roman" w:cs="Times New Roman"/>
          <w:b/>
          <w:sz w:val="18"/>
          <w:szCs w:val="20"/>
        </w:rPr>
        <w:t>"</w:t>
      </w:r>
      <w:r w:rsidRPr="005A2371">
        <w:rPr>
          <w:rFonts w:ascii="Times New Roman" w:hAnsi="Times New Roman" w:cs="Times New Roman"/>
          <w:b/>
          <w:sz w:val="18"/>
          <w:szCs w:val="20"/>
        </w:rPr>
        <w:t>Надежда</w:t>
      </w:r>
      <w:r>
        <w:rPr>
          <w:rFonts w:ascii="Times New Roman" w:hAnsi="Times New Roman" w:cs="Times New Roman"/>
          <w:b/>
          <w:sz w:val="18"/>
          <w:szCs w:val="20"/>
        </w:rPr>
        <w:t>"</w:t>
      </w:r>
    </w:p>
    <w:p w:rsidR="0078219C" w:rsidRPr="005A2371" w:rsidRDefault="001333EC" w:rsidP="0078219C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на </w:t>
      </w:r>
      <w:r w:rsidR="0078219C" w:rsidRPr="005A2371"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 w:rsidR="0078219C" w:rsidRPr="005A2371"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 w:rsidR="0078219C" w:rsidRPr="005A2371">
        <w:rPr>
          <w:rFonts w:ascii="Times New Roman" w:hAnsi="Times New Roman" w:cs="Times New Roman"/>
          <w:b/>
          <w:sz w:val="18"/>
          <w:szCs w:val="20"/>
        </w:rPr>
        <w:t xml:space="preserve"> учебный год</w:t>
      </w:r>
    </w:p>
    <w:tbl>
      <w:tblPr>
        <w:tblW w:w="146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2466"/>
        <w:gridCol w:w="16"/>
        <w:gridCol w:w="2294"/>
        <w:gridCol w:w="2338"/>
        <w:gridCol w:w="2310"/>
        <w:gridCol w:w="2324"/>
        <w:gridCol w:w="2310"/>
      </w:tblGrid>
      <w:tr w:rsidR="00DE2AD7" w:rsidRPr="00810581" w:rsidTr="00D71BED">
        <w:trPr>
          <w:trHeight w:hRule="exact" w:val="259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2AD7" w:rsidRPr="00810581" w:rsidRDefault="00DE2AD7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2AD7" w:rsidRPr="0059256E" w:rsidRDefault="00DE2AD7" w:rsidP="0059256E">
            <w:pPr>
              <w:pStyle w:val="3"/>
              <w:shd w:val="clear" w:color="auto" w:fill="auto"/>
              <w:spacing w:after="0" w:line="220" w:lineRule="exact"/>
              <w:ind w:firstLine="0"/>
              <w:rPr>
                <w:sz w:val="20"/>
                <w:szCs w:val="16"/>
              </w:rPr>
            </w:pPr>
            <w:r w:rsidRPr="0059256E">
              <w:rPr>
                <w:rStyle w:val="11pt0"/>
                <w:sz w:val="20"/>
                <w:szCs w:val="16"/>
              </w:rPr>
              <w:t>4 класс</w:t>
            </w:r>
          </w:p>
        </w:tc>
        <w:tc>
          <w:tcPr>
            <w:tcW w:w="2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2AD7" w:rsidRPr="0059256E" w:rsidRDefault="00DE2AD7" w:rsidP="0059256E">
            <w:pPr>
              <w:pStyle w:val="3"/>
              <w:shd w:val="clear" w:color="auto" w:fill="auto"/>
              <w:spacing w:after="0" w:line="220" w:lineRule="exact"/>
              <w:ind w:firstLine="0"/>
              <w:rPr>
                <w:rStyle w:val="11pt0"/>
                <w:sz w:val="20"/>
                <w:szCs w:val="16"/>
              </w:rPr>
            </w:pPr>
            <w:r w:rsidRPr="0059256E">
              <w:rPr>
                <w:rStyle w:val="11pt0"/>
                <w:sz w:val="20"/>
                <w:szCs w:val="16"/>
              </w:rPr>
              <w:t>5 класс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2AD7" w:rsidRPr="0059256E" w:rsidRDefault="00DE2AD7" w:rsidP="0059256E">
            <w:pPr>
              <w:pStyle w:val="3"/>
              <w:shd w:val="clear" w:color="auto" w:fill="auto"/>
              <w:spacing w:after="0" w:line="220" w:lineRule="exact"/>
              <w:ind w:firstLine="0"/>
              <w:rPr>
                <w:rStyle w:val="11pt0"/>
                <w:sz w:val="20"/>
                <w:szCs w:val="16"/>
              </w:rPr>
            </w:pPr>
            <w:r w:rsidRPr="0059256E">
              <w:rPr>
                <w:rStyle w:val="11pt0"/>
                <w:sz w:val="20"/>
                <w:szCs w:val="16"/>
              </w:rPr>
              <w:t>6 класс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2AD7" w:rsidRPr="0059256E" w:rsidRDefault="00DE2AD7" w:rsidP="0059256E">
            <w:pPr>
              <w:pStyle w:val="3"/>
              <w:shd w:val="clear" w:color="auto" w:fill="auto"/>
              <w:spacing w:after="0" w:line="220" w:lineRule="exact"/>
              <w:ind w:firstLine="0"/>
              <w:rPr>
                <w:rStyle w:val="11pt0"/>
                <w:sz w:val="20"/>
                <w:szCs w:val="16"/>
              </w:rPr>
            </w:pPr>
            <w:r w:rsidRPr="0059256E">
              <w:rPr>
                <w:rStyle w:val="11pt0"/>
                <w:sz w:val="20"/>
                <w:szCs w:val="16"/>
              </w:rPr>
              <w:t>7 класс</w:t>
            </w:r>
          </w:p>
        </w:tc>
        <w:tc>
          <w:tcPr>
            <w:tcW w:w="2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2AD7" w:rsidRPr="0059256E" w:rsidRDefault="00DE2AD7" w:rsidP="0059256E">
            <w:pPr>
              <w:pStyle w:val="3"/>
              <w:shd w:val="clear" w:color="auto" w:fill="auto"/>
              <w:spacing w:after="0" w:line="220" w:lineRule="exact"/>
              <w:ind w:firstLine="0"/>
              <w:rPr>
                <w:rStyle w:val="11pt0"/>
                <w:sz w:val="20"/>
                <w:szCs w:val="16"/>
              </w:rPr>
            </w:pPr>
            <w:r w:rsidRPr="0059256E">
              <w:rPr>
                <w:rStyle w:val="11pt0"/>
                <w:sz w:val="20"/>
                <w:szCs w:val="16"/>
              </w:rPr>
              <w:t>8 класс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2AD7" w:rsidRPr="0059256E" w:rsidRDefault="00DE2AD7" w:rsidP="0059256E">
            <w:pPr>
              <w:pStyle w:val="3"/>
              <w:shd w:val="clear" w:color="auto" w:fill="auto"/>
              <w:spacing w:after="0" w:line="220" w:lineRule="exact"/>
              <w:ind w:firstLine="0"/>
              <w:rPr>
                <w:sz w:val="20"/>
                <w:szCs w:val="16"/>
              </w:rPr>
            </w:pPr>
            <w:r w:rsidRPr="0059256E">
              <w:rPr>
                <w:rStyle w:val="11pt0"/>
                <w:sz w:val="20"/>
                <w:szCs w:val="16"/>
              </w:rPr>
              <w:t>9 класс</w:t>
            </w:r>
          </w:p>
        </w:tc>
      </w:tr>
      <w:tr w:rsidR="00DE2AD7" w:rsidRPr="00810581" w:rsidTr="00D71BED">
        <w:trPr>
          <w:cantSplit/>
          <w:trHeight w:hRule="exact" w:val="1923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DE2AD7" w:rsidRPr="00810581" w:rsidRDefault="00DF206C" w:rsidP="00DF206C">
            <w:pPr>
              <w:pStyle w:val="3"/>
              <w:shd w:val="clear" w:color="auto" w:fill="auto"/>
              <w:spacing w:after="0" w:line="220" w:lineRule="exact"/>
              <w:ind w:left="100" w:right="113" w:firstLine="0"/>
              <w:jc w:val="left"/>
              <w:rPr>
                <w:sz w:val="16"/>
                <w:szCs w:val="16"/>
              </w:rPr>
            </w:pPr>
            <w:r w:rsidRPr="00810581">
              <w:rPr>
                <w:rStyle w:val="11pt0"/>
                <w:sz w:val="16"/>
                <w:szCs w:val="16"/>
              </w:rPr>
              <w:t>Понедельник</w:t>
            </w:r>
          </w:p>
        </w:tc>
        <w:tc>
          <w:tcPr>
            <w:tcW w:w="248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F206C" w:rsidRPr="002B7E45" w:rsidRDefault="00DF206C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 xml:space="preserve">8.00-8.40 Разговоры о </w:t>
            </w:r>
            <w:proofErr w:type="gramStart"/>
            <w:r w:rsidRPr="002B7E45">
              <w:rPr>
                <w:sz w:val="16"/>
                <w:szCs w:val="16"/>
              </w:rPr>
              <w:t>важном</w:t>
            </w:r>
            <w:proofErr w:type="gramEnd"/>
          </w:p>
          <w:p w:rsidR="00DE2AD7" w:rsidRDefault="008902F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>
              <w:rPr>
                <w:rStyle w:val="11pt0"/>
                <w:b w:val="0"/>
                <w:sz w:val="16"/>
                <w:szCs w:val="16"/>
              </w:rPr>
              <w:t xml:space="preserve"> (</w:t>
            </w:r>
            <w:proofErr w:type="spellStart"/>
            <w:r w:rsidR="00DF206C" w:rsidRPr="002B7E45"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 w:rsidR="00DF206C" w:rsidRPr="002B7E45">
              <w:rPr>
                <w:rStyle w:val="11pt0"/>
                <w:b w:val="0"/>
                <w:sz w:val="16"/>
                <w:szCs w:val="16"/>
              </w:rPr>
              <w:t xml:space="preserve">. </w:t>
            </w:r>
            <w:proofErr w:type="spellStart"/>
            <w:r w:rsidR="00DF206C" w:rsidRPr="002B7E45">
              <w:rPr>
                <w:rStyle w:val="11pt0"/>
                <w:b w:val="0"/>
                <w:sz w:val="16"/>
                <w:szCs w:val="16"/>
              </w:rPr>
              <w:t>Гуторова</w:t>
            </w:r>
            <w:proofErr w:type="spellEnd"/>
            <w:r w:rsidR="00DF206C" w:rsidRPr="002B7E45">
              <w:rPr>
                <w:rStyle w:val="11pt0"/>
                <w:b w:val="0"/>
                <w:sz w:val="16"/>
                <w:szCs w:val="16"/>
              </w:rPr>
              <w:t xml:space="preserve"> О.В.)</w:t>
            </w:r>
          </w:p>
          <w:p w:rsidR="008902F5" w:rsidRPr="002B7E45" w:rsidRDefault="008902F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</w:p>
          <w:p w:rsidR="002B7E45" w:rsidRPr="002B7E45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B7E45" w:rsidRPr="002B7E45">
              <w:rPr>
                <w:sz w:val="16"/>
                <w:szCs w:val="16"/>
              </w:rPr>
              <w:t>16.00-16.40 Основы физической подготовки</w:t>
            </w:r>
          </w:p>
          <w:p w:rsidR="002B7E45" w:rsidRPr="002B7E45" w:rsidRDefault="002B7E45" w:rsidP="002B7E4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>(</w:t>
            </w:r>
            <w:proofErr w:type="spellStart"/>
            <w:r w:rsidRPr="002B7E45">
              <w:rPr>
                <w:sz w:val="16"/>
                <w:szCs w:val="16"/>
              </w:rPr>
              <w:t>уч</w:t>
            </w:r>
            <w:proofErr w:type="spellEnd"/>
            <w:r w:rsidRPr="002B7E45">
              <w:rPr>
                <w:sz w:val="16"/>
                <w:szCs w:val="16"/>
              </w:rPr>
              <w:t>. Нефедова О.А.)</w:t>
            </w:r>
          </w:p>
          <w:p w:rsidR="002B7E45" w:rsidRPr="00810581" w:rsidRDefault="002B7E4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sz w:val="16"/>
                <w:szCs w:val="16"/>
              </w:rPr>
            </w:pPr>
          </w:p>
        </w:tc>
        <w:tc>
          <w:tcPr>
            <w:tcW w:w="2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F206C" w:rsidRPr="002B7E45" w:rsidRDefault="00DF206C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 xml:space="preserve">8.00-8.40 Разговоры о </w:t>
            </w:r>
            <w:proofErr w:type="gramStart"/>
            <w:r w:rsidRPr="002B7E45">
              <w:rPr>
                <w:sz w:val="16"/>
                <w:szCs w:val="16"/>
              </w:rPr>
              <w:t>важном</w:t>
            </w:r>
            <w:proofErr w:type="gramEnd"/>
          </w:p>
          <w:p w:rsidR="00DE2AD7" w:rsidRDefault="00DF206C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 w:rsidRPr="002B7E45">
              <w:rPr>
                <w:rStyle w:val="11pt0"/>
                <w:b w:val="0"/>
                <w:sz w:val="16"/>
                <w:szCs w:val="16"/>
              </w:rPr>
              <w:t xml:space="preserve"> (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 xml:space="preserve">. 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Гусакова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 xml:space="preserve"> О.В.)</w:t>
            </w:r>
          </w:p>
          <w:p w:rsidR="008902F5" w:rsidRPr="002B7E45" w:rsidRDefault="008902F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</w:p>
          <w:p w:rsidR="002B7E45" w:rsidRPr="002B7E45" w:rsidRDefault="002B7E45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rStyle w:val="11pt"/>
                <w:sz w:val="16"/>
                <w:szCs w:val="16"/>
              </w:rPr>
              <w:t xml:space="preserve">15.10-15.50 </w:t>
            </w:r>
            <w:r w:rsidRPr="002B7E45">
              <w:rPr>
                <w:rStyle w:val="11pt0"/>
                <w:b w:val="0"/>
                <w:sz w:val="16"/>
                <w:szCs w:val="16"/>
              </w:rPr>
              <w:t xml:space="preserve"> </w:t>
            </w:r>
            <w:r w:rsidRPr="002B7E45">
              <w:rPr>
                <w:sz w:val="16"/>
                <w:szCs w:val="16"/>
              </w:rPr>
              <w:t>Основы физической подготовки</w:t>
            </w:r>
          </w:p>
          <w:p w:rsidR="002B7E45" w:rsidRPr="002B7E45" w:rsidRDefault="002B7E45" w:rsidP="002B7E4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>(</w:t>
            </w:r>
            <w:proofErr w:type="spellStart"/>
            <w:r w:rsidRPr="002B7E45">
              <w:rPr>
                <w:sz w:val="16"/>
                <w:szCs w:val="16"/>
              </w:rPr>
              <w:t>уч</w:t>
            </w:r>
            <w:proofErr w:type="spellEnd"/>
            <w:r w:rsidRPr="002B7E45">
              <w:rPr>
                <w:sz w:val="16"/>
                <w:szCs w:val="16"/>
              </w:rPr>
              <w:t>. Нефедова О.А.)</w:t>
            </w:r>
          </w:p>
          <w:p w:rsidR="002B7E45" w:rsidRPr="00810581" w:rsidRDefault="002B7E4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F206C" w:rsidRPr="002B7E45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F206C" w:rsidRPr="002B7E45">
              <w:rPr>
                <w:sz w:val="16"/>
                <w:szCs w:val="16"/>
              </w:rPr>
              <w:t xml:space="preserve">8.00-8.40 Разговоры о </w:t>
            </w:r>
            <w:proofErr w:type="gramStart"/>
            <w:r w:rsidR="00DF206C" w:rsidRPr="002B7E45">
              <w:rPr>
                <w:sz w:val="16"/>
                <w:szCs w:val="16"/>
              </w:rPr>
              <w:t>важном</w:t>
            </w:r>
            <w:proofErr w:type="gramEnd"/>
          </w:p>
          <w:p w:rsidR="00DE2AD7" w:rsidRDefault="00DF206C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 w:rsidRPr="002B7E45">
              <w:rPr>
                <w:rStyle w:val="11pt0"/>
                <w:b w:val="0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>. Николина</w:t>
            </w:r>
            <w:r>
              <w:rPr>
                <w:rStyle w:val="11pt0"/>
                <w:sz w:val="16"/>
                <w:szCs w:val="16"/>
              </w:rPr>
              <w:t xml:space="preserve"> </w:t>
            </w:r>
            <w:r w:rsidRPr="002B7E45">
              <w:rPr>
                <w:rStyle w:val="11pt0"/>
                <w:b w:val="0"/>
                <w:sz w:val="16"/>
                <w:szCs w:val="16"/>
              </w:rPr>
              <w:t>В.А.)</w:t>
            </w:r>
          </w:p>
          <w:p w:rsidR="008902F5" w:rsidRDefault="008902F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</w:p>
          <w:p w:rsidR="008902F5" w:rsidRDefault="008902F5" w:rsidP="008902F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rFonts w:eastAsiaTheme="minorHAnsi"/>
                <w:sz w:val="16"/>
                <w:szCs w:val="16"/>
              </w:rPr>
              <w:t xml:space="preserve">14.20-15.00 </w:t>
            </w:r>
            <w:r>
              <w:rPr>
                <w:rStyle w:val="11pt"/>
                <w:rFonts w:eastAsiaTheme="minorHAnsi"/>
                <w:b/>
                <w:sz w:val="16"/>
                <w:szCs w:val="16"/>
              </w:rPr>
              <w:t xml:space="preserve"> </w:t>
            </w:r>
            <w:r>
              <w:rPr>
                <w:rStyle w:val="11pt"/>
                <w:sz w:val="16"/>
                <w:szCs w:val="16"/>
              </w:rPr>
              <w:t>Россия - мои горизонты</w:t>
            </w:r>
          </w:p>
          <w:p w:rsidR="008902F5" w:rsidRDefault="008902F5" w:rsidP="008902F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уч</w:t>
            </w:r>
            <w:proofErr w:type="spellEnd"/>
            <w:r>
              <w:rPr>
                <w:sz w:val="16"/>
                <w:szCs w:val="16"/>
              </w:rPr>
              <w:t>. Николина В.А.)</w:t>
            </w:r>
          </w:p>
          <w:p w:rsidR="008902F5" w:rsidRPr="00810581" w:rsidRDefault="008902F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F206C" w:rsidRPr="002B7E45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F206C" w:rsidRPr="002B7E45">
              <w:rPr>
                <w:sz w:val="16"/>
                <w:szCs w:val="16"/>
              </w:rPr>
              <w:t xml:space="preserve">8.00-8.40 Разговоры о </w:t>
            </w:r>
            <w:proofErr w:type="gramStart"/>
            <w:r w:rsidR="00DF206C" w:rsidRPr="002B7E45">
              <w:rPr>
                <w:sz w:val="16"/>
                <w:szCs w:val="16"/>
              </w:rPr>
              <w:t>важном</w:t>
            </w:r>
            <w:proofErr w:type="gramEnd"/>
          </w:p>
          <w:p w:rsidR="00DE2AD7" w:rsidRDefault="00DF206C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 w:rsidRPr="002B7E45">
              <w:rPr>
                <w:rStyle w:val="11pt0"/>
                <w:b w:val="0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>. Цехмистров А.В.)</w:t>
            </w:r>
          </w:p>
          <w:p w:rsidR="008902F5" w:rsidRPr="002B7E45" w:rsidRDefault="008902F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</w:p>
          <w:p w:rsidR="00DF206C" w:rsidRPr="002B7E45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0"/>
                <w:b w:val="0"/>
                <w:sz w:val="16"/>
                <w:szCs w:val="16"/>
              </w:rPr>
              <w:t xml:space="preserve"> </w:t>
            </w:r>
            <w:r w:rsidR="00DF206C" w:rsidRPr="002B7E45">
              <w:rPr>
                <w:rStyle w:val="11pt0"/>
                <w:b w:val="0"/>
                <w:sz w:val="16"/>
                <w:szCs w:val="16"/>
              </w:rPr>
              <w:t>14.20</w:t>
            </w:r>
            <w:r w:rsidR="00212BEA">
              <w:rPr>
                <w:rStyle w:val="11pt0"/>
                <w:b w:val="0"/>
                <w:sz w:val="16"/>
                <w:szCs w:val="16"/>
              </w:rPr>
              <w:t>- 15.00</w:t>
            </w:r>
            <w:r>
              <w:rPr>
                <w:rStyle w:val="11pt0"/>
                <w:b w:val="0"/>
                <w:sz w:val="16"/>
                <w:szCs w:val="16"/>
              </w:rPr>
              <w:t xml:space="preserve"> </w:t>
            </w:r>
            <w:r>
              <w:rPr>
                <w:rStyle w:val="11pt"/>
                <w:sz w:val="16"/>
                <w:szCs w:val="16"/>
              </w:rPr>
              <w:t>Россия - мои горизонты</w:t>
            </w:r>
          </w:p>
          <w:p w:rsidR="002B7E45" w:rsidRPr="002B7E45" w:rsidRDefault="00DF206C" w:rsidP="00DF206C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 w:rsidRPr="002B7E45">
              <w:rPr>
                <w:rStyle w:val="11pt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"/>
                <w:sz w:val="16"/>
                <w:szCs w:val="16"/>
              </w:rPr>
              <w:t>. Цехмистров А.В.)</w:t>
            </w:r>
          </w:p>
          <w:p w:rsidR="00DF206C" w:rsidRPr="00810581" w:rsidRDefault="00DF206C" w:rsidP="002B7E4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F206C" w:rsidRPr="002B7E45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F206C" w:rsidRPr="002B7E45">
              <w:rPr>
                <w:sz w:val="16"/>
                <w:szCs w:val="16"/>
              </w:rPr>
              <w:t xml:space="preserve">8.00-8.40 Разговоры о </w:t>
            </w:r>
            <w:proofErr w:type="gramStart"/>
            <w:r w:rsidR="00DF206C" w:rsidRPr="002B7E45">
              <w:rPr>
                <w:sz w:val="16"/>
                <w:szCs w:val="16"/>
              </w:rPr>
              <w:t>важном</w:t>
            </w:r>
            <w:proofErr w:type="gramEnd"/>
          </w:p>
          <w:p w:rsidR="00DE2AD7" w:rsidRDefault="00DF206C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 w:rsidRPr="002B7E45">
              <w:rPr>
                <w:rStyle w:val="11pt0"/>
                <w:b w:val="0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>. Шевелева С.М.)</w:t>
            </w:r>
          </w:p>
          <w:p w:rsidR="008902F5" w:rsidRPr="002B7E45" w:rsidRDefault="008902F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</w:p>
          <w:p w:rsidR="002B7E45" w:rsidRPr="002B7E45" w:rsidRDefault="002B7E45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>14.</w:t>
            </w:r>
            <w:r w:rsidR="00D71BED">
              <w:rPr>
                <w:sz w:val="16"/>
                <w:szCs w:val="16"/>
              </w:rPr>
              <w:t>2</w:t>
            </w:r>
            <w:r w:rsidRPr="002B7E45">
              <w:rPr>
                <w:sz w:val="16"/>
                <w:szCs w:val="16"/>
              </w:rPr>
              <w:t>0-1</w:t>
            </w:r>
            <w:r w:rsidR="00D71BED">
              <w:rPr>
                <w:sz w:val="16"/>
                <w:szCs w:val="16"/>
              </w:rPr>
              <w:t>5.0</w:t>
            </w:r>
            <w:r w:rsidRPr="002B7E45">
              <w:rPr>
                <w:sz w:val="16"/>
                <w:szCs w:val="16"/>
              </w:rPr>
              <w:t>0 Основы физической подготовки</w:t>
            </w:r>
          </w:p>
          <w:p w:rsidR="002B7E45" w:rsidRPr="002B7E45" w:rsidRDefault="002B7E45" w:rsidP="002B7E4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>(</w:t>
            </w:r>
            <w:proofErr w:type="spellStart"/>
            <w:r w:rsidRPr="002B7E45">
              <w:rPr>
                <w:sz w:val="16"/>
                <w:szCs w:val="16"/>
              </w:rPr>
              <w:t>уч</w:t>
            </w:r>
            <w:proofErr w:type="spellEnd"/>
            <w:r w:rsidRPr="002B7E45">
              <w:rPr>
                <w:sz w:val="16"/>
                <w:szCs w:val="16"/>
              </w:rPr>
              <w:t>. Нефедова О.А.)</w:t>
            </w:r>
          </w:p>
          <w:p w:rsidR="00D71BED" w:rsidRDefault="0013101E" w:rsidP="00D71BED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 xml:space="preserve"> </w:t>
            </w:r>
          </w:p>
          <w:p w:rsidR="002B7E45" w:rsidRDefault="002B7E45" w:rsidP="002B7E4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</w:p>
          <w:p w:rsidR="002B7E45" w:rsidRDefault="002B7E45" w:rsidP="002B7E4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sz w:val="16"/>
                <w:szCs w:val="16"/>
              </w:rPr>
            </w:pPr>
          </w:p>
          <w:p w:rsidR="002B7E45" w:rsidRDefault="002B7E4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sz w:val="16"/>
                <w:szCs w:val="16"/>
              </w:rPr>
            </w:pPr>
          </w:p>
          <w:p w:rsidR="002B7E45" w:rsidRPr="00810581" w:rsidRDefault="002B7E45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F206C" w:rsidRPr="002B7E45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F206C" w:rsidRPr="002B7E45">
              <w:rPr>
                <w:sz w:val="16"/>
                <w:szCs w:val="16"/>
              </w:rPr>
              <w:t xml:space="preserve">8.00-8.40 Разговоры о </w:t>
            </w:r>
            <w:proofErr w:type="gramStart"/>
            <w:r w:rsidR="00DF206C" w:rsidRPr="002B7E45">
              <w:rPr>
                <w:sz w:val="16"/>
                <w:szCs w:val="16"/>
              </w:rPr>
              <w:t>важном</w:t>
            </w:r>
            <w:proofErr w:type="gramEnd"/>
          </w:p>
          <w:p w:rsidR="00DE2AD7" w:rsidRPr="00810581" w:rsidRDefault="00DF206C" w:rsidP="00C61406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sz w:val="16"/>
                <w:szCs w:val="16"/>
              </w:rPr>
            </w:pPr>
            <w:r w:rsidRPr="002B7E45">
              <w:rPr>
                <w:rStyle w:val="11pt0"/>
                <w:b w:val="0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>. Елизарова Г.И.)</w:t>
            </w:r>
          </w:p>
        </w:tc>
      </w:tr>
      <w:tr w:rsidR="00212BEA" w:rsidRPr="00810581" w:rsidTr="00D71BED">
        <w:trPr>
          <w:trHeight w:val="1494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textDirection w:val="btLr"/>
          </w:tcPr>
          <w:p w:rsidR="00212BEA" w:rsidRPr="00810581" w:rsidRDefault="00212BEA" w:rsidP="00C61406">
            <w:pPr>
              <w:pStyle w:val="3"/>
              <w:shd w:val="clear" w:color="auto" w:fill="auto"/>
              <w:spacing w:after="0" w:line="220" w:lineRule="exact"/>
              <w:ind w:firstLine="0"/>
              <w:rPr>
                <w:sz w:val="16"/>
                <w:szCs w:val="16"/>
              </w:rPr>
            </w:pPr>
            <w:r w:rsidRPr="00810581">
              <w:rPr>
                <w:rStyle w:val="11pt0"/>
                <w:sz w:val="16"/>
                <w:szCs w:val="16"/>
              </w:rPr>
              <w:t>Вторник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</w:tcPr>
          <w:p w:rsidR="00212BEA" w:rsidRPr="002860FD" w:rsidRDefault="00071BBC" w:rsidP="00DE2AD7">
            <w:pPr>
              <w:pStyle w:val="3"/>
              <w:spacing w:after="0" w:line="220" w:lineRule="exact"/>
              <w:rPr>
                <w:rStyle w:val="11pt"/>
                <w:sz w:val="16"/>
                <w:szCs w:val="16"/>
              </w:rPr>
            </w:pPr>
            <w:proofErr w:type="gramStart"/>
            <w:r>
              <w:rPr>
                <w:rStyle w:val="11pt"/>
                <w:sz w:val="16"/>
                <w:szCs w:val="16"/>
              </w:rPr>
              <w:t xml:space="preserve">12.30-13.10 Функциональная грамотность </w:t>
            </w:r>
            <w:r>
              <w:rPr>
                <w:rStyle w:val="11pt0"/>
                <w:b w:val="0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>.</w:t>
            </w:r>
            <w:proofErr w:type="gramEnd"/>
            <w:r w:rsidRPr="002B7E45">
              <w:rPr>
                <w:rStyle w:val="11pt0"/>
                <w:b w:val="0"/>
                <w:sz w:val="16"/>
                <w:szCs w:val="16"/>
              </w:rPr>
              <w:t xml:space="preserve"> 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Гуторова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 xml:space="preserve"> О.В.)</w:t>
            </w:r>
          </w:p>
        </w:tc>
        <w:tc>
          <w:tcPr>
            <w:tcW w:w="23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12BEA" w:rsidRPr="002860FD" w:rsidRDefault="00212BEA" w:rsidP="00DE2AD7">
            <w:pPr>
              <w:pStyle w:val="3"/>
              <w:spacing w:after="0" w:line="220" w:lineRule="exact"/>
              <w:ind w:firstLine="0"/>
              <w:rPr>
                <w:rStyle w:val="11pt"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3101E" w:rsidRDefault="00212BEA" w:rsidP="00212BEA">
            <w:pPr>
              <w:pStyle w:val="3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 xml:space="preserve"> </w:t>
            </w:r>
            <w:r w:rsidR="008902F5">
              <w:rPr>
                <w:rStyle w:val="11pt"/>
                <w:sz w:val="16"/>
                <w:szCs w:val="16"/>
              </w:rPr>
              <w:t>14.20-15.0</w:t>
            </w:r>
            <w:r>
              <w:rPr>
                <w:rStyle w:val="11pt"/>
                <w:sz w:val="16"/>
                <w:szCs w:val="16"/>
              </w:rPr>
              <w:t xml:space="preserve">0 Функциональная грамотность </w:t>
            </w:r>
          </w:p>
          <w:p w:rsidR="00212BEA" w:rsidRDefault="00212BEA" w:rsidP="00212BEA">
            <w:pPr>
              <w:pStyle w:val="3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11pt"/>
                <w:sz w:val="16"/>
                <w:szCs w:val="16"/>
              </w:rPr>
              <w:t>уч</w:t>
            </w:r>
            <w:proofErr w:type="spellEnd"/>
            <w:r>
              <w:rPr>
                <w:rStyle w:val="11pt"/>
                <w:sz w:val="16"/>
                <w:szCs w:val="16"/>
              </w:rPr>
              <w:t>. Елизарова Г.И.)</w:t>
            </w:r>
          </w:p>
          <w:p w:rsidR="00212BEA" w:rsidRPr="002860FD" w:rsidRDefault="00212BEA" w:rsidP="0013101E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3101E" w:rsidRDefault="00212BEA" w:rsidP="00212BEA">
            <w:pPr>
              <w:pStyle w:val="3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>1</w:t>
            </w:r>
            <w:r w:rsidR="008902F5">
              <w:rPr>
                <w:rStyle w:val="11pt"/>
                <w:sz w:val="16"/>
                <w:szCs w:val="16"/>
              </w:rPr>
              <w:t>3.3</w:t>
            </w:r>
            <w:r>
              <w:rPr>
                <w:rStyle w:val="11pt"/>
                <w:sz w:val="16"/>
                <w:szCs w:val="16"/>
              </w:rPr>
              <w:t>0-1</w:t>
            </w:r>
            <w:r w:rsidR="008902F5">
              <w:rPr>
                <w:rStyle w:val="11pt"/>
                <w:sz w:val="16"/>
                <w:szCs w:val="16"/>
              </w:rPr>
              <w:t>4.1</w:t>
            </w:r>
            <w:r>
              <w:rPr>
                <w:rStyle w:val="11pt"/>
                <w:sz w:val="16"/>
                <w:szCs w:val="16"/>
              </w:rPr>
              <w:t xml:space="preserve">0  Функциональная  грамотность  </w:t>
            </w:r>
          </w:p>
          <w:p w:rsidR="00212BEA" w:rsidRDefault="00212BEA" w:rsidP="00212BEA">
            <w:pPr>
              <w:pStyle w:val="3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>(</w:t>
            </w:r>
            <w:proofErr w:type="spellStart"/>
            <w:r>
              <w:rPr>
                <w:rStyle w:val="11pt"/>
                <w:sz w:val="16"/>
                <w:szCs w:val="16"/>
              </w:rPr>
              <w:t>уч</w:t>
            </w:r>
            <w:proofErr w:type="spellEnd"/>
            <w:r>
              <w:rPr>
                <w:rStyle w:val="11pt"/>
                <w:sz w:val="16"/>
                <w:szCs w:val="16"/>
              </w:rPr>
              <w:t>. Елизарова Г.И.)</w:t>
            </w:r>
          </w:p>
          <w:p w:rsidR="00212BEA" w:rsidRPr="002860FD" w:rsidRDefault="00212BEA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12BEA" w:rsidRPr="002860FD" w:rsidRDefault="00212BEA" w:rsidP="00F53CE9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12BEA" w:rsidRPr="002860FD" w:rsidRDefault="00212BEA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</w:p>
        </w:tc>
      </w:tr>
      <w:tr w:rsidR="00DE2AD7" w:rsidRPr="00810581" w:rsidTr="00D71BED">
        <w:trPr>
          <w:trHeight w:val="1024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DE2AD7" w:rsidRPr="00810581" w:rsidRDefault="00DE2AD7" w:rsidP="00C61406">
            <w:pPr>
              <w:pStyle w:val="3"/>
              <w:shd w:val="clear" w:color="auto" w:fill="auto"/>
              <w:spacing w:after="0" w:line="220" w:lineRule="exact"/>
              <w:ind w:firstLine="0"/>
              <w:rPr>
                <w:sz w:val="16"/>
                <w:szCs w:val="16"/>
              </w:rPr>
            </w:pPr>
            <w:r w:rsidRPr="00810581">
              <w:rPr>
                <w:rStyle w:val="11pt0"/>
                <w:sz w:val="16"/>
                <w:szCs w:val="16"/>
              </w:rPr>
              <w:t>Среда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</w:tcPr>
          <w:p w:rsidR="00DE2AD7" w:rsidRDefault="00DE2AD7" w:rsidP="00DE2AD7">
            <w:pPr>
              <w:pStyle w:val="3"/>
              <w:shd w:val="clear" w:color="auto" w:fill="auto"/>
              <w:spacing w:after="0" w:line="220" w:lineRule="exact"/>
              <w:ind w:firstLine="0"/>
              <w:rPr>
                <w:sz w:val="16"/>
                <w:szCs w:val="16"/>
              </w:rPr>
            </w:pPr>
          </w:p>
          <w:p w:rsidR="00DE2AD7" w:rsidRDefault="00DE2AD7" w:rsidP="00DE2AD7">
            <w:pPr>
              <w:pStyle w:val="3"/>
              <w:shd w:val="clear" w:color="auto" w:fill="auto"/>
              <w:spacing w:after="0" w:line="220" w:lineRule="exact"/>
              <w:ind w:firstLine="0"/>
              <w:rPr>
                <w:sz w:val="16"/>
                <w:szCs w:val="16"/>
              </w:rPr>
            </w:pPr>
          </w:p>
          <w:p w:rsidR="00DE2AD7" w:rsidRDefault="00DE2AD7" w:rsidP="00DE2AD7">
            <w:pPr>
              <w:pStyle w:val="3"/>
              <w:shd w:val="clear" w:color="auto" w:fill="auto"/>
              <w:spacing w:after="0" w:line="220" w:lineRule="exact"/>
              <w:ind w:firstLine="0"/>
              <w:rPr>
                <w:sz w:val="16"/>
                <w:szCs w:val="16"/>
              </w:rPr>
            </w:pPr>
          </w:p>
          <w:p w:rsidR="00DE2AD7" w:rsidRPr="002860FD" w:rsidRDefault="00DE2AD7" w:rsidP="00DE2AD7">
            <w:pPr>
              <w:pStyle w:val="3"/>
              <w:spacing w:after="0" w:line="220" w:lineRule="exact"/>
              <w:ind w:firstLine="0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2754E" w:rsidRDefault="00A2754E" w:rsidP="00A2754E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 xml:space="preserve">13.30-14.10  Занимательный английский </w:t>
            </w:r>
          </w:p>
          <w:p w:rsidR="00DE2AD7" w:rsidRPr="002860FD" w:rsidRDefault="00A2754E" w:rsidP="00A2754E">
            <w:pPr>
              <w:pStyle w:val="3"/>
              <w:spacing w:after="0" w:line="220" w:lineRule="exact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 xml:space="preserve">            (</w:t>
            </w:r>
            <w:proofErr w:type="spellStart"/>
            <w:r>
              <w:rPr>
                <w:rStyle w:val="11pt"/>
                <w:sz w:val="16"/>
                <w:szCs w:val="16"/>
              </w:rPr>
              <w:t>уч</w:t>
            </w:r>
            <w:proofErr w:type="spellEnd"/>
            <w:r>
              <w:rPr>
                <w:rStyle w:val="11pt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11pt"/>
                <w:sz w:val="16"/>
                <w:szCs w:val="16"/>
              </w:rPr>
              <w:t>Гусакова</w:t>
            </w:r>
            <w:proofErr w:type="spellEnd"/>
            <w:r>
              <w:rPr>
                <w:rStyle w:val="11pt"/>
                <w:sz w:val="16"/>
                <w:szCs w:val="16"/>
              </w:rPr>
              <w:t xml:space="preserve"> О.В.)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13101E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>1</w:t>
            </w:r>
            <w:r w:rsidR="008902F5">
              <w:rPr>
                <w:rStyle w:val="11pt"/>
                <w:sz w:val="16"/>
                <w:szCs w:val="16"/>
              </w:rPr>
              <w:t>3.3</w:t>
            </w:r>
            <w:r>
              <w:rPr>
                <w:rStyle w:val="11pt"/>
                <w:sz w:val="16"/>
                <w:szCs w:val="16"/>
              </w:rPr>
              <w:t>0-1</w:t>
            </w:r>
            <w:r w:rsidR="008902F5">
              <w:rPr>
                <w:rStyle w:val="11pt"/>
                <w:sz w:val="16"/>
                <w:szCs w:val="16"/>
              </w:rPr>
              <w:t>4.1</w:t>
            </w:r>
            <w:r>
              <w:rPr>
                <w:rStyle w:val="11pt"/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УК Финансовая грамотность</w:t>
            </w:r>
          </w:p>
          <w:p w:rsidR="00DE2AD7" w:rsidRDefault="0013101E" w:rsidP="0013101E">
            <w:pPr>
              <w:pStyle w:val="3"/>
              <w:spacing w:after="0" w:line="22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(</w:t>
            </w:r>
            <w:proofErr w:type="spellStart"/>
            <w:r>
              <w:rPr>
                <w:sz w:val="16"/>
                <w:szCs w:val="16"/>
              </w:rPr>
              <w:t>уч</w:t>
            </w:r>
            <w:proofErr w:type="spellEnd"/>
            <w:r>
              <w:rPr>
                <w:sz w:val="16"/>
                <w:szCs w:val="16"/>
              </w:rPr>
              <w:t>. Николина В.А.)</w:t>
            </w:r>
          </w:p>
          <w:p w:rsidR="0013101E" w:rsidRPr="002860FD" w:rsidRDefault="0013101E" w:rsidP="008902F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8902F5" w:rsidRPr="002B7E45" w:rsidRDefault="008902F5" w:rsidP="008902F5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>14.20-15.0</w:t>
            </w:r>
            <w:r w:rsidRPr="002B7E45">
              <w:rPr>
                <w:rStyle w:val="11pt"/>
                <w:sz w:val="16"/>
                <w:szCs w:val="16"/>
              </w:rPr>
              <w:t xml:space="preserve">0 </w:t>
            </w:r>
            <w:r w:rsidRPr="002B7E45">
              <w:rPr>
                <w:rStyle w:val="11pt0"/>
                <w:b w:val="0"/>
                <w:sz w:val="16"/>
                <w:szCs w:val="16"/>
              </w:rPr>
              <w:t xml:space="preserve"> </w:t>
            </w:r>
            <w:r w:rsidRPr="002B7E45">
              <w:rPr>
                <w:sz w:val="16"/>
                <w:szCs w:val="16"/>
              </w:rPr>
              <w:t>УК Финансовая грамотность</w:t>
            </w:r>
          </w:p>
          <w:p w:rsidR="00DE2AD7" w:rsidRPr="002860FD" w:rsidRDefault="008902F5" w:rsidP="008902F5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>(</w:t>
            </w:r>
            <w:proofErr w:type="spellStart"/>
            <w:r w:rsidRPr="002B7E45">
              <w:rPr>
                <w:sz w:val="16"/>
                <w:szCs w:val="16"/>
              </w:rPr>
              <w:t>уч</w:t>
            </w:r>
            <w:proofErr w:type="spellEnd"/>
            <w:r w:rsidRPr="002B7E45">
              <w:rPr>
                <w:sz w:val="16"/>
                <w:szCs w:val="16"/>
              </w:rPr>
              <w:t>. Николина</w:t>
            </w:r>
            <w:r>
              <w:rPr>
                <w:sz w:val="16"/>
                <w:szCs w:val="16"/>
              </w:rPr>
              <w:t xml:space="preserve"> В.А.)</w:t>
            </w:r>
          </w:p>
        </w:tc>
        <w:tc>
          <w:tcPr>
            <w:tcW w:w="2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DE764F" w:rsidRPr="002B7E45" w:rsidRDefault="00DE764F" w:rsidP="00DE764F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>13.30-14.10  Россия - мои горизонты</w:t>
            </w:r>
          </w:p>
          <w:p w:rsidR="00DE2AD7" w:rsidRPr="002860FD" w:rsidRDefault="00DE764F" w:rsidP="00DE764F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 w:rsidRPr="002B7E45">
              <w:rPr>
                <w:rStyle w:val="11pt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"/>
                <w:sz w:val="16"/>
                <w:szCs w:val="16"/>
              </w:rPr>
              <w:t xml:space="preserve">. </w:t>
            </w:r>
            <w:r w:rsidRPr="002B7E45">
              <w:rPr>
                <w:rStyle w:val="11pt0"/>
                <w:b w:val="0"/>
                <w:sz w:val="16"/>
                <w:szCs w:val="16"/>
              </w:rPr>
              <w:t>Шевелева С.М.)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13101E" w:rsidRDefault="008902F5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>14.20-15.00</w:t>
            </w:r>
            <w:r w:rsidR="0013101E" w:rsidRPr="002B7E45">
              <w:rPr>
                <w:rStyle w:val="11pt0"/>
                <w:b w:val="0"/>
                <w:sz w:val="16"/>
                <w:szCs w:val="16"/>
              </w:rPr>
              <w:t xml:space="preserve"> </w:t>
            </w:r>
            <w:r w:rsidR="0013101E">
              <w:rPr>
                <w:rStyle w:val="11pt0"/>
                <w:b w:val="0"/>
                <w:sz w:val="16"/>
                <w:szCs w:val="16"/>
              </w:rPr>
              <w:t>УК Математический лабиринт</w:t>
            </w:r>
          </w:p>
          <w:p w:rsidR="0013101E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>
              <w:rPr>
                <w:rStyle w:val="11pt0"/>
                <w:b w:val="0"/>
                <w:sz w:val="16"/>
                <w:szCs w:val="16"/>
              </w:rPr>
              <w:t>(</w:t>
            </w:r>
            <w:proofErr w:type="spellStart"/>
            <w:r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>
              <w:rPr>
                <w:rStyle w:val="11pt0"/>
                <w:b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11pt0"/>
                <w:b w:val="0"/>
                <w:sz w:val="16"/>
                <w:szCs w:val="16"/>
              </w:rPr>
              <w:t>Тикушина</w:t>
            </w:r>
            <w:proofErr w:type="spellEnd"/>
            <w:r>
              <w:rPr>
                <w:rStyle w:val="11pt0"/>
                <w:b w:val="0"/>
                <w:sz w:val="16"/>
                <w:szCs w:val="16"/>
              </w:rPr>
              <w:t xml:space="preserve"> Е.В.)</w:t>
            </w:r>
          </w:p>
          <w:p w:rsidR="00DE2AD7" w:rsidRPr="002860FD" w:rsidRDefault="00DE2AD7" w:rsidP="004245DB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</w:p>
        </w:tc>
      </w:tr>
      <w:tr w:rsidR="0013101E" w:rsidRPr="00810581" w:rsidTr="00D71BED">
        <w:trPr>
          <w:trHeight w:val="2093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13101E" w:rsidRPr="00810581" w:rsidRDefault="0013101E" w:rsidP="00C61406">
            <w:pPr>
              <w:pStyle w:val="3"/>
              <w:spacing w:after="0" w:line="220" w:lineRule="exact"/>
              <w:rPr>
                <w:sz w:val="16"/>
                <w:szCs w:val="16"/>
              </w:rPr>
            </w:pPr>
            <w:r w:rsidRPr="00810581">
              <w:rPr>
                <w:rStyle w:val="11pt0"/>
                <w:sz w:val="16"/>
                <w:szCs w:val="16"/>
              </w:rPr>
              <w:t>Четвер</w:t>
            </w:r>
            <w:r>
              <w:rPr>
                <w:rStyle w:val="11pt0"/>
                <w:sz w:val="16"/>
                <w:szCs w:val="16"/>
              </w:rPr>
              <w:t>г</w:t>
            </w:r>
          </w:p>
        </w:tc>
        <w:tc>
          <w:tcPr>
            <w:tcW w:w="2482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</w:tcPr>
          <w:p w:rsidR="0013101E" w:rsidRPr="00F65436" w:rsidRDefault="0013101E" w:rsidP="00B540E4">
            <w:pPr>
              <w:pStyle w:val="3"/>
              <w:shd w:val="clear" w:color="auto" w:fill="auto"/>
              <w:spacing w:after="0" w:line="220" w:lineRule="exact"/>
              <w:ind w:left="100" w:firstLine="0"/>
              <w:rPr>
                <w:sz w:val="16"/>
                <w:szCs w:val="16"/>
              </w:rPr>
            </w:pPr>
          </w:p>
        </w:tc>
        <w:tc>
          <w:tcPr>
            <w:tcW w:w="22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13101E" w:rsidRPr="002860FD" w:rsidRDefault="0013101E" w:rsidP="0058034E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13101E" w:rsidRDefault="008902F5" w:rsidP="0013101E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 xml:space="preserve">13.30-14.10  </w:t>
            </w:r>
            <w:r w:rsidR="0013101E">
              <w:rPr>
                <w:sz w:val="16"/>
                <w:szCs w:val="16"/>
              </w:rPr>
              <w:t>Основы физической подготовки</w:t>
            </w:r>
          </w:p>
          <w:p w:rsidR="0013101E" w:rsidRDefault="00A2754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3101E">
              <w:rPr>
                <w:sz w:val="16"/>
                <w:szCs w:val="16"/>
              </w:rPr>
              <w:t>(</w:t>
            </w:r>
            <w:proofErr w:type="spellStart"/>
            <w:r w:rsidR="0013101E">
              <w:rPr>
                <w:sz w:val="16"/>
                <w:szCs w:val="16"/>
              </w:rPr>
              <w:t>уч</w:t>
            </w:r>
            <w:proofErr w:type="spellEnd"/>
            <w:r w:rsidR="0013101E">
              <w:rPr>
                <w:sz w:val="16"/>
                <w:szCs w:val="16"/>
              </w:rPr>
              <w:t>. Нефедова О.А.)</w:t>
            </w:r>
          </w:p>
          <w:p w:rsidR="0013101E" w:rsidRPr="002860FD" w:rsidRDefault="0013101E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13101E" w:rsidRDefault="008902F5" w:rsidP="0013101E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12.30-13.10 </w:t>
            </w:r>
            <w:r w:rsidR="0013101E">
              <w:rPr>
                <w:sz w:val="16"/>
                <w:szCs w:val="16"/>
              </w:rPr>
              <w:t xml:space="preserve"> Основы физической подготовки</w:t>
            </w:r>
          </w:p>
          <w:p w:rsidR="0013101E" w:rsidRDefault="00A2754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3101E">
              <w:rPr>
                <w:sz w:val="16"/>
                <w:szCs w:val="16"/>
              </w:rPr>
              <w:t>(</w:t>
            </w:r>
            <w:proofErr w:type="spellStart"/>
            <w:r w:rsidR="0013101E">
              <w:rPr>
                <w:sz w:val="16"/>
                <w:szCs w:val="16"/>
              </w:rPr>
              <w:t>уч</w:t>
            </w:r>
            <w:proofErr w:type="spellEnd"/>
            <w:r w:rsidR="0013101E">
              <w:rPr>
                <w:sz w:val="16"/>
                <w:szCs w:val="16"/>
              </w:rPr>
              <w:t>. Нефедова О.А.)</w:t>
            </w:r>
          </w:p>
          <w:p w:rsidR="0013101E" w:rsidRPr="002860FD" w:rsidRDefault="0013101E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D71BED" w:rsidRDefault="00A2754E" w:rsidP="00D71BED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0"/>
                <w:b w:val="0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 xml:space="preserve">  </w:t>
            </w:r>
            <w:r w:rsidR="00D71BED" w:rsidRPr="002B7E45">
              <w:rPr>
                <w:rStyle w:val="11pt"/>
                <w:sz w:val="16"/>
                <w:szCs w:val="16"/>
              </w:rPr>
              <w:t>1</w:t>
            </w:r>
            <w:r w:rsidR="00D71BED">
              <w:rPr>
                <w:rStyle w:val="11pt"/>
                <w:sz w:val="16"/>
                <w:szCs w:val="16"/>
              </w:rPr>
              <w:t>4.20-15.0</w:t>
            </w:r>
            <w:r w:rsidR="00D71BED" w:rsidRPr="002B7E45">
              <w:rPr>
                <w:rStyle w:val="11pt"/>
                <w:sz w:val="16"/>
                <w:szCs w:val="16"/>
              </w:rPr>
              <w:t xml:space="preserve">0 </w:t>
            </w:r>
            <w:r w:rsidR="00D71BED" w:rsidRPr="002B7E45">
              <w:rPr>
                <w:rStyle w:val="11pt0"/>
                <w:b w:val="0"/>
                <w:sz w:val="16"/>
                <w:szCs w:val="16"/>
              </w:rPr>
              <w:t xml:space="preserve"> </w:t>
            </w:r>
            <w:r w:rsidR="00D71BED">
              <w:rPr>
                <w:rStyle w:val="11pt0"/>
                <w:b w:val="0"/>
                <w:sz w:val="16"/>
                <w:szCs w:val="16"/>
              </w:rPr>
              <w:t xml:space="preserve">УК </w:t>
            </w:r>
            <w:r>
              <w:rPr>
                <w:rStyle w:val="11pt0"/>
                <w:b w:val="0"/>
                <w:sz w:val="16"/>
                <w:szCs w:val="16"/>
              </w:rPr>
              <w:t xml:space="preserve">                      </w:t>
            </w:r>
            <w:r w:rsidR="00D71BED">
              <w:rPr>
                <w:rStyle w:val="11pt0"/>
                <w:b w:val="0"/>
                <w:sz w:val="16"/>
                <w:szCs w:val="16"/>
              </w:rPr>
              <w:t>Математический лабиринт</w:t>
            </w:r>
          </w:p>
          <w:p w:rsidR="0013101E" w:rsidRPr="002860FD" w:rsidRDefault="00D71BED" w:rsidP="00D71BED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0"/>
                <w:b w:val="0"/>
                <w:sz w:val="16"/>
                <w:szCs w:val="16"/>
              </w:rPr>
              <w:t>(</w:t>
            </w:r>
            <w:proofErr w:type="spellStart"/>
            <w:r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>
              <w:rPr>
                <w:rStyle w:val="11pt0"/>
                <w:b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11pt0"/>
                <w:b w:val="0"/>
                <w:sz w:val="16"/>
                <w:szCs w:val="16"/>
              </w:rPr>
              <w:t>Тикушина</w:t>
            </w:r>
            <w:proofErr w:type="spellEnd"/>
            <w:r>
              <w:rPr>
                <w:rStyle w:val="11pt0"/>
                <w:b w:val="0"/>
                <w:sz w:val="16"/>
                <w:szCs w:val="16"/>
              </w:rPr>
              <w:t xml:space="preserve"> Е.В.)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13101E" w:rsidRPr="002B7E45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14.20-15.00 </w:t>
            </w:r>
            <w:r>
              <w:rPr>
                <w:rStyle w:val="11pt"/>
                <w:sz w:val="16"/>
                <w:szCs w:val="16"/>
              </w:rPr>
              <w:t>Россия - мои горизонты</w:t>
            </w:r>
          </w:p>
          <w:p w:rsidR="0013101E" w:rsidRPr="002B7E45" w:rsidRDefault="0013101E" w:rsidP="0013101E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rStyle w:val="11pt"/>
                <w:sz w:val="16"/>
                <w:szCs w:val="16"/>
              </w:rPr>
            </w:pPr>
            <w:r w:rsidRPr="002B7E45">
              <w:rPr>
                <w:rStyle w:val="11pt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"/>
                <w:sz w:val="16"/>
                <w:szCs w:val="16"/>
              </w:rPr>
              <w:t xml:space="preserve">. </w:t>
            </w:r>
            <w:r>
              <w:rPr>
                <w:rStyle w:val="11pt"/>
                <w:sz w:val="16"/>
                <w:szCs w:val="16"/>
              </w:rPr>
              <w:t>Елизарова Г.И</w:t>
            </w:r>
            <w:r w:rsidRPr="002B7E45">
              <w:rPr>
                <w:rStyle w:val="11pt"/>
                <w:sz w:val="16"/>
                <w:szCs w:val="16"/>
              </w:rPr>
              <w:t>.)</w:t>
            </w:r>
          </w:p>
          <w:p w:rsidR="0013101E" w:rsidRPr="002860FD" w:rsidRDefault="0013101E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</w:p>
        </w:tc>
      </w:tr>
      <w:tr w:rsidR="0078695C" w:rsidRPr="00810581" w:rsidTr="00D71BED">
        <w:trPr>
          <w:trHeight w:val="776"/>
        </w:trPr>
        <w:tc>
          <w:tcPr>
            <w:tcW w:w="63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textDirection w:val="btLr"/>
          </w:tcPr>
          <w:p w:rsidR="0078695C" w:rsidRPr="00810581" w:rsidRDefault="0078695C" w:rsidP="00C61406">
            <w:pPr>
              <w:pStyle w:val="3"/>
              <w:shd w:val="clear" w:color="auto" w:fill="auto"/>
              <w:spacing w:after="0" w:line="220" w:lineRule="exact"/>
              <w:ind w:firstLine="0"/>
              <w:rPr>
                <w:sz w:val="16"/>
                <w:szCs w:val="16"/>
              </w:rPr>
            </w:pPr>
            <w:r w:rsidRPr="00810581">
              <w:rPr>
                <w:rStyle w:val="11pt0"/>
                <w:sz w:val="16"/>
                <w:szCs w:val="16"/>
              </w:rPr>
              <w:t>Пятница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</w:tcPr>
          <w:p w:rsidR="0078695C" w:rsidRDefault="00071BBC" w:rsidP="00071BBC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11.30-12.10- Орлята России</w:t>
            </w:r>
          </w:p>
          <w:p w:rsidR="0078695C" w:rsidRDefault="00071BBC" w:rsidP="00071BBC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rStyle w:val="11pt0"/>
                <w:b w:val="0"/>
                <w:sz w:val="16"/>
                <w:szCs w:val="16"/>
              </w:rPr>
              <w:t>(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уч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 xml:space="preserve">. </w:t>
            </w:r>
            <w:proofErr w:type="spellStart"/>
            <w:r w:rsidRPr="002B7E45">
              <w:rPr>
                <w:rStyle w:val="11pt0"/>
                <w:b w:val="0"/>
                <w:sz w:val="16"/>
                <w:szCs w:val="16"/>
              </w:rPr>
              <w:t>Гуторова</w:t>
            </w:r>
            <w:proofErr w:type="spellEnd"/>
            <w:r w:rsidRPr="002B7E45">
              <w:rPr>
                <w:rStyle w:val="11pt0"/>
                <w:b w:val="0"/>
                <w:sz w:val="16"/>
                <w:szCs w:val="16"/>
              </w:rPr>
              <w:t xml:space="preserve"> О.В.)</w:t>
            </w:r>
          </w:p>
          <w:p w:rsidR="0078695C" w:rsidRPr="00F65436" w:rsidRDefault="0078695C" w:rsidP="00DE2AD7">
            <w:pPr>
              <w:pStyle w:val="3"/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22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78695C" w:rsidRDefault="0078695C" w:rsidP="00B67100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  <w:r>
              <w:rPr>
                <w:rStyle w:val="11pt"/>
                <w:sz w:val="16"/>
                <w:szCs w:val="16"/>
              </w:rPr>
              <w:t>1</w:t>
            </w:r>
            <w:r w:rsidR="00D71BED">
              <w:rPr>
                <w:rStyle w:val="11pt"/>
                <w:sz w:val="16"/>
                <w:szCs w:val="16"/>
              </w:rPr>
              <w:t>3.3</w:t>
            </w:r>
            <w:r>
              <w:rPr>
                <w:rStyle w:val="11pt"/>
                <w:sz w:val="16"/>
                <w:szCs w:val="16"/>
              </w:rPr>
              <w:t>0-1</w:t>
            </w:r>
            <w:r w:rsidR="00D71BED">
              <w:rPr>
                <w:rStyle w:val="11pt"/>
                <w:sz w:val="16"/>
                <w:szCs w:val="16"/>
              </w:rPr>
              <w:t>4.1</w:t>
            </w:r>
            <w:r>
              <w:rPr>
                <w:rStyle w:val="11pt"/>
                <w:sz w:val="16"/>
                <w:szCs w:val="16"/>
              </w:rPr>
              <w:t>0</w:t>
            </w:r>
          </w:p>
          <w:p w:rsidR="0078695C" w:rsidRDefault="0078695C" w:rsidP="00B67100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 Трудные случаи орфографии</w:t>
            </w:r>
          </w:p>
          <w:p w:rsidR="0078695C" w:rsidRDefault="0078695C" w:rsidP="00B67100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уч</w:t>
            </w:r>
            <w:proofErr w:type="spellEnd"/>
            <w:r>
              <w:rPr>
                <w:sz w:val="16"/>
                <w:szCs w:val="16"/>
              </w:rPr>
              <w:t>. Мартынова Я.Ю.)</w:t>
            </w:r>
          </w:p>
          <w:p w:rsidR="0078695C" w:rsidRPr="002860FD" w:rsidRDefault="0078695C" w:rsidP="00B67100">
            <w:pPr>
              <w:pStyle w:val="3"/>
              <w:spacing w:after="0" w:line="220" w:lineRule="exact"/>
              <w:ind w:left="100"/>
              <w:jc w:val="left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2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B7E45" w:rsidRDefault="0078695C" w:rsidP="0078695C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>1</w:t>
            </w:r>
            <w:r w:rsidR="00D71BED">
              <w:rPr>
                <w:sz w:val="16"/>
                <w:szCs w:val="16"/>
              </w:rPr>
              <w:t>3</w:t>
            </w:r>
            <w:r w:rsidRPr="002B7E45">
              <w:rPr>
                <w:sz w:val="16"/>
                <w:szCs w:val="16"/>
              </w:rPr>
              <w:t>.</w:t>
            </w:r>
            <w:r w:rsidR="00D71BED">
              <w:rPr>
                <w:sz w:val="16"/>
                <w:szCs w:val="16"/>
              </w:rPr>
              <w:t>3</w:t>
            </w:r>
            <w:r w:rsidRPr="002B7E45">
              <w:rPr>
                <w:sz w:val="16"/>
                <w:szCs w:val="16"/>
              </w:rPr>
              <w:t>0-14.</w:t>
            </w:r>
            <w:r w:rsidR="00D71BED">
              <w:rPr>
                <w:sz w:val="16"/>
                <w:szCs w:val="16"/>
              </w:rPr>
              <w:t>1</w:t>
            </w:r>
            <w:r w:rsidRPr="002B7E45">
              <w:rPr>
                <w:sz w:val="16"/>
                <w:szCs w:val="16"/>
              </w:rPr>
              <w:t>0 Основы физической подготовки</w:t>
            </w:r>
          </w:p>
          <w:p w:rsidR="0078695C" w:rsidRPr="002B7E45" w:rsidRDefault="0078695C" w:rsidP="0078695C">
            <w:pPr>
              <w:pStyle w:val="3"/>
              <w:shd w:val="clear" w:color="auto" w:fill="auto"/>
              <w:spacing w:after="0" w:line="220" w:lineRule="exact"/>
              <w:ind w:firstLine="0"/>
              <w:jc w:val="left"/>
              <w:rPr>
                <w:sz w:val="16"/>
                <w:szCs w:val="16"/>
              </w:rPr>
            </w:pPr>
            <w:r w:rsidRPr="002B7E45">
              <w:rPr>
                <w:sz w:val="16"/>
                <w:szCs w:val="16"/>
              </w:rPr>
              <w:t>(</w:t>
            </w:r>
            <w:proofErr w:type="spellStart"/>
            <w:r w:rsidRPr="002B7E45">
              <w:rPr>
                <w:sz w:val="16"/>
                <w:szCs w:val="16"/>
              </w:rPr>
              <w:t>уч</w:t>
            </w:r>
            <w:proofErr w:type="spellEnd"/>
            <w:r w:rsidRPr="002B7E45">
              <w:rPr>
                <w:sz w:val="16"/>
                <w:szCs w:val="16"/>
              </w:rPr>
              <w:t>. Нефедова О.А.)</w:t>
            </w:r>
          </w:p>
          <w:p w:rsidR="0078695C" w:rsidRPr="002860FD" w:rsidRDefault="0078695C" w:rsidP="00931701">
            <w:pPr>
              <w:pStyle w:val="3"/>
              <w:spacing w:after="0" w:line="22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78695C" w:rsidRPr="00810581" w:rsidTr="00D71BED">
        <w:trPr>
          <w:trHeight w:val="517"/>
        </w:trPr>
        <w:tc>
          <w:tcPr>
            <w:tcW w:w="63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textDirection w:val="btLr"/>
          </w:tcPr>
          <w:p w:rsidR="0078695C" w:rsidRPr="00810581" w:rsidRDefault="0078695C" w:rsidP="00C61406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DE2AD7">
            <w:pPr>
              <w:pStyle w:val="3"/>
              <w:spacing w:after="0" w:line="220" w:lineRule="exact"/>
              <w:ind w:firstLine="0"/>
              <w:rPr>
                <w:rStyle w:val="11pt"/>
                <w:sz w:val="16"/>
                <w:szCs w:val="16"/>
              </w:rPr>
            </w:pPr>
          </w:p>
        </w:tc>
        <w:tc>
          <w:tcPr>
            <w:tcW w:w="2294" w:type="dxa"/>
            <w:vMerge w:val="restart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DE2AD7">
            <w:pPr>
              <w:pStyle w:val="3"/>
              <w:spacing w:after="0" w:line="220" w:lineRule="exact"/>
              <w:rPr>
                <w:rStyle w:val="11pt"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DE2AD7">
            <w:pPr>
              <w:pStyle w:val="3"/>
              <w:spacing w:after="0" w:line="220" w:lineRule="exac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2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931701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sz w:val="16"/>
                <w:szCs w:val="16"/>
              </w:rPr>
            </w:pPr>
          </w:p>
        </w:tc>
      </w:tr>
      <w:tr w:rsidR="0078695C" w:rsidRPr="00810581" w:rsidTr="00D71BED">
        <w:trPr>
          <w:trHeight w:hRule="exact" w:val="259"/>
        </w:trPr>
        <w:tc>
          <w:tcPr>
            <w:tcW w:w="6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78695C" w:rsidRPr="00810581" w:rsidRDefault="0078695C" w:rsidP="00C61406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rFonts w:eastAsiaTheme="minorHAnsi"/>
                <w:sz w:val="16"/>
                <w:szCs w:val="16"/>
              </w:rPr>
            </w:pPr>
          </w:p>
        </w:tc>
        <w:tc>
          <w:tcPr>
            <w:tcW w:w="22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rFonts w:eastAsiaTheme="minorHAnsi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rFonts w:eastAsiaTheme="minorHAnsi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</w:tr>
      <w:tr w:rsidR="0078695C" w:rsidRPr="00810581" w:rsidTr="00D71BED">
        <w:trPr>
          <w:trHeight w:hRule="exact" w:val="259"/>
        </w:trPr>
        <w:tc>
          <w:tcPr>
            <w:tcW w:w="6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78695C" w:rsidRPr="00810581" w:rsidRDefault="0078695C" w:rsidP="00C61406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rFonts w:eastAsiaTheme="minorHAnsi"/>
                <w:sz w:val="16"/>
                <w:szCs w:val="16"/>
              </w:rPr>
            </w:pPr>
          </w:p>
        </w:tc>
        <w:tc>
          <w:tcPr>
            <w:tcW w:w="22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rFonts w:eastAsiaTheme="minorHAnsi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rFonts w:eastAsiaTheme="minorHAnsi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rFonts w:eastAsiaTheme="minorHAnsi"/>
                <w:sz w:val="16"/>
                <w:szCs w:val="16"/>
              </w:rPr>
            </w:pPr>
          </w:p>
        </w:tc>
        <w:tc>
          <w:tcPr>
            <w:tcW w:w="23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rFonts w:eastAsiaTheme="minorHAnsi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8695C" w:rsidRPr="002860FD" w:rsidRDefault="0078695C" w:rsidP="00C61406">
            <w:pPr>
              <w:pStyle w:val="3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11pt"/>
                <w:sz w:val="16"/>
                <w:szCs w:val="16"/>
              </w:rPr>
            </w:pPr>
          </w:p>
        </w:tc>
      </w:tr>
    </w:tbl>
    <w:p w:rsidR="00EC60A1" w:rsidRDefault="00071BBC"/>
    <w:sectPr w:rsidR="00EC60A1" w:rsidSect="0089407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19C"/>
    <w:rsid w:val="00071BBC"/>
    <w:rsid w:val="0013101E"/>
    <w:rsid w:val="001333EC"/>
    <w:rsid w:val="002063CF"/>
    <w:rsid w:val="00212BEA"/>
    <w:rsid w:val="002B7E45"/>
    <w:rsid w:val="00330DC3"/>
    <w:rsid w:val="004245DB"/>
    <w:rsid w:val="004E5D4D"/>
    <w:rsid w:val="005263FE"/>
    <w:rsid w:val="0058034E"/>
    <w:rsid w:val="0059256E"/>
    <w:rsid w:val="005E5D05"/>
    <w:rsid w:val="006616B0"/>
    <w:rsid w:val="00681F7C"/>
    <w:rsid w:val="006B4114"/>
    <w:rsid w:val="00713C30"/>
    <w:rsid w:val="00743D5F"/>
    <w:rsid w:val="007734ED"/>
    <w:rsid w:val="0078219C"/>
    <w:rsid w:val="0078695C"/>
    <w:rsid w:val="007F0404"/>
    <w:rsid w:val="0080545B"/>
    <w:rsid w:val="008208BC"/>
    <w:rsid w:val="008902F5"/>
    <w:rsid w:val="008C6C96"/>
    <w:rsid w:val="00931701"/>
    <w:rsid w:val="009A35AE"/>
    <w:rsid w:val="00A2754E"/>
    <w:rsid w:val="00A47E29"/>
    <w:rsid w:val="00A71E93"/>
    <w:rsid w:val="00AD20AC"/>
    <w:rsid w:val="00B540E4"/>
    <w:rsid w:val="00BA00C5"/>
    <w:rsid w:val="00BA05F4"/>
    <w:rsid w:val="00BA38C6"/>
    <w:rsid w:val="00BD6D3B"/>
    <w:rsid w:val="00BF25BF"/>
    <w:rsid w:val="00C1798D"/>
    <w:rsid w:val="00C83675"/>
    <w:rsid w:val="00D07EEF"/>
    <w:rsid w:val="00D71BED"/>
    <w:rsid w:val="00D84D4F"/>
    <w:rsid w:val="00DE2AD7"/>
    <w:rsid w:val="00DE764F"/>
    <w:rsid w:val="00DF206C"/>
    <w:rsid w:val="00EA0309"/>
    <w:rsid w:val="00F53CE9"/>
    <w:rsid w:val="00F81B3B"/>
    <w:rsid w:val="00F87817"/>
    <w:rsid w:val="00FA37C4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rsid w:val="0078219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;Полужирный"/>
    <w:basedOn w:val="a0"/>
    <w:rsid w:val="007821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78219C"/>
    <w:pPr>
      <w:widowControl w:val="0"/>
      <w:shd w:val="clear" w:color="auto" w:fill="FFFFFF"/>
      <w:spacing w:after="5280" w:line="485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2025-03-31T14:19:00Z</cp:lastPrinted>
  <dcterms:created xsi:type="dcterms:W3CDTF">2025-11-11T08:52:00Z</dcterms:created>
  <dcterms:modified xsi:type="dcterms:W3CDTF">2026-01-21T09:08:00Z</dcterms:modified>
</cp:coreProperties>
</file>